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7C1F" w:rsidRDefault="00FF7C1F" w:rsidP="00FF7C1F"/>
    <w:p w:rsidR="00FF7C1F" w:rsidRPr="006B6859" w:rsidRDefault="00FF7C1F" w:rsidP="00FF7C1F">
      <w:pPr>
        <w:rPr>
          <w:sz w:val="24"/>
          <w:szCs w:val="24"/>
        </w:rPr>
      </w:pPr>
    </w:p>
    <w:p w:rsidR="00FF7C1F" w:rsidRPr="00034F6A" w:rsidRDefault="00FF7C1F" w:rsidP="00FF7C1F">
      <w:pPr>
        <w:ind w:rightChars="-15" w:right="-33"/>
        <w:jc w:val="center"/>
        <w:rPr>
          <w:rFonts w:ascii="仿宋_GB2312" w:eastAsia="仿宋_GB2312"/>
          <w:sz w:val="28"/>
          <w:szCs w:val="28"/>
        </w:rPr>
      </w:pPr>
      <w:r w:rsidRPr="00034F6A">
        <w:rPr>
          <w:rFonts w:ascii="仿宋_GB2312" w:eastAsia="仿宋_GB2312" w:hint="eastAsia"/>
          <w:sz w:val="28"/>
          <w:szCs w:val="28"/>
        </w:rPr>
        <w:t>浙设协［2018］</w:t>
      </w:r>
      <w:r w:rsidR="008D40C8">
        <w:rPr>
          <w:rFonts w:ascii="仿宋_GB2312" w:eastAsia="仿宋_GB2312"/>
          <w:sz w:val="28"/>
          <w:szCs w:val="28"/>
        </w:rPr>
        <w:t>5</w:t>
      </w:r>
      <w:r w:rsidRPr="00034F6A">
        <w:rPr>
          <w:rFonts w:ascii="仿宋_GB2312" w:eastAsia="仿宋_GB2312" w:hint="eastAsia"/>
          <w:sz w:val="28"/>
          <w:szCs w:val="28"/>
        </w:rPr>
        <w:t>号</w:t>
      </w:r>
    </w:p>
    <w:p w:rsidR="00FF7C1F" w:rsidRDefault="00FF7C1F" w:rsidP="00FF7C1F">
      <w:pPr>
        <w:jc w:val="center"/>
        <w:rPr>
          <w:rFonts w:ascii="黑体" w:eastAsia="黑体"/>
          <w:b/>
          <w:szCs w:val="32"/>
        </w:rPr>
      </w:pPr>
    </w:p>
    <w:p w:rsidR="006B2142" w:rsidRDefault="00FF7C1F" w:rsidP="006F4212">
      <w:pPr>
        <w:shd w:val="clear" w:color="auto" w:fill="FFFFFF"/>
        <w:spacing w:after="0" w:line="440" w:lineRule="exact"/>
        <w:jc w:val="center"/>
        <w:rPr>
          <w:rFonts w:ascii="黑体" w:eastAsia="黑体" w:hAnsi="黑体"/>
          <w:b/>
          <w:bCs/>
          <w:color w:val="555555"/>
          <w:sz w:val="32"/>
          <w:szCs w:val="32"/>
        </w:rPr>
      </w:pPr>
      <w:r w:rsidRPr="009B3A99">
        <w:rPr>
          <w:rFonts w:ascii="黑体" w:eastAsia="黑体" w:hAnsi="黑体"/>
          <w:b/>
          <w:bCs/>
          <w:color w:val="555555"/>
          <w:sz w:val="32"/>
          <w:szCs w:val="32"/>
        </w:rPr>
        <w:t>关于</w:t>
      </w:r>
      <w:r w:rsidRPr="009B3A99">
        <w:rPr>
          <w:rFonts w:ascii="黑体" w:eastAsia="黑体" w:hAnsi="黑体" w:hint="eastAsia"/>
          <w:b/>
          <w:bCs/>
          <w:color w:val="555555"/>
          <w:sz w:val="32"/>
          <w:szCs w:val="32"/>
        </w:rPr>
        <w:t>补</w:t>
      </w:r>
      <w:r w:rsidR="006B2142">
        <w:rPr>
          <w:rFonts w:ascii="黑体" w:eastAsia="黑体" w:hAnsi="黑体" w:hint="eastAsia"/>
          <w:b/>
          <w:bCs/>
          <w:color w:val="555555"/>
          <w:sz w:val="32"/>
          <w:szCs w:val="32"/>
        </w:rPr>
        <w:t>全钱江杯奖（优秀勘察设计）获奖人员</w:t>
      </w:r>
    </w:p>
    <w:p w:rsidR="00FF7C1F" w:rsidRPr="009B3A99" w:rsidRDefault="006B2142" w:rsidP="006F4212">
      <w:pPr>
        <w:shd w:val="clear" w:color="auto" w:fill="FFFFFF"/>
        <w:spacing w:after="0" w:line="440" w:lineRule="exact"/>
        <w:jc w:val="center"/>
        <w:rPr>
          <w:rFonts w:ascii="黑体" w:eastAsia="黑体" w:hAnsi="黑体" w:cs="宋体"/>
          <w:color w:val="000000"/>
          <w:sz w:val="32"/>
          <w:szCs w:val="32"/>
        </w:rPr>
      </w:pPr>
      <w:r>
        <w:rPr>
          <w:rFonts w:ascii="黑体" w:eastAsia="黑体" w:hAnsi="黑体" w:hint="eastAsia"/>
          <w:b/>
          <w:bCs/>
          <w:color w:val="555555"/>
          <w:sz w:val="32"/>
          <w:szCs w:val="32"/>
        </w:rPr>
        <w:t>身份证信息</w:t>
      </w:r>
      <w:r w:rsidR="00FF7C1F" w:rsidRPr="009B3A99">
        <w:rPr>
          <w:rFonts w:ascii="黑体" w:eastAsia="黑体" w:hAnsi="黑体" w:hint="eastAsia"/>
          <w:b/>
          <w:bCs/>
          <w:color w:val="555555"/>
          <w:sz w:val="32"/>
          <w:szCs w:val="32"/>
        </w:rPr>
        <w:t>的</w:t>
      </w:r>
      <w:r w:rsidR="009B3A99">
        <w:rPr>
          <w:rFonts w:ascii="黑体" w:eastAsia="黑体" w:hAnsi="黑体" w:hint="eastAsia"/>
          <w:b/>
          <w:bCs/>
          <w:color w:val="555555"/>
          <w:sz w:val="32"/>
          <w:szCs w:val="32"/>
        </w:rPr>
        <w:t>重要</w:t>
      </w:r>
      <w:r w:rsidR="00FF7C1F" w:rsidRPr="009B3A99">
        <w:rPr>
          <w:rFonts w:ascii="黑体" w:eastAsia="黑体" w:hAnsi="黑体"/>
          <w:b/>
          <w:bCs/>
          <w:color w:val="555555"/>
          <w:sz w:val="32"/>
          <w:szCs w:val="32"/>
        </w:rPr>
        <w:t>通知</w:t>
      </w:r>
    </w:p>
    <w:p w:rsidR="00FF7C1F" w:rsidRPr="006F4212" w:rsidRDefault="00FF7C1F" w:rsidP="006B2142">
      <w:pPr>
        <w:shd w:val="clear" w:color="auto" w:fill="FFFFFF"/>
        <w:spacing w:after="0" w:line="360" w:lineRule="exact"/>
        <w:jc w:val="both"/>
        <w:rPr>
          <w:rFonts w:ascii="仿宋_GB2312" w:eastAsia="仿宋_GB2312" w:hAnsi="宋体" w:cs="宋体"/>
          <w:color w:val="000000"/>
          <w:sz w:val="28"/>
          <w:szCs w:val="28"/>
        </w:rPr>
      </w:pPr>
      <w:r w:rsidRPr="006F4212">
        <w:rPr>
          <w:rFonts w:ascii="仿宋_GB2312" w:eastAsia="仿宋_GB2312" w:hAnsi="宋体" w:cs="宋体" w:hint="eastAsia"/>
          <w:color w:val="000000"/>
          <w:sz w:val="28"/>
          <w:szCs w:val="28"/>
        </w:rPr>
        <w:t>各有关单位：</w:t>
      </w:r>
    </w:p>
    <w:p w:rsidR="007410A0" w:rsidRDefault="00FF7C1F" w:rsidP="006B2142">
      <w:pPr>
        <w:shd w:val="clear" w:color="auto" w:fill="FFFFFF"/>
        <w:spacing w:after="0" w:line="360" w:lineRule="exact"/>
        <w:ind w:firstLineChars="200" w:firstLine="560"/>
        <w:jc w:val="both"/>
        <w:rPr>
          <w:rFonts w:ascii="仿宋_GB2312" w:eastAsia="仿宋_GB2312" w:hAnsi="宋体" w:cs="宋体"/>
          <w:color w:val="000000"/>
          <w:sz w:val="28"/>
          <w:szCs w:val="28"/>
        </w:rPr>
      </w:pPr>
      <w:r w:rsidRPr="006F4212">
        <w:rPr>
          <w:rFonts w:ascii="仿宋_GB2312" w:eastAsia="仿宋_GB2312" w:hAnsi="宋体" w:cs="宋体" w:hint="eastAsia"/>
          <w:color w:val="000000"/>
          <w:sz w:val="28"/>
          <w:szCs w:val="28"/>
        </w:rPr>
        <w:t>为进一步推动全省勘察设计信息化建设，提升勘察设计行业管理水平，</w:t>
      </w:r>
      <w:r w:rsidR="007410A0">
        <w:rPr>
          <w:rFonts w:ascii="仿宋_GB2312" w:eastAsia="仿宋_GB2312" w:hAnsi="宋体" w:cs="宋体" w:hint="eastAsia"/>
          <w:color w:val="000000"/>
          <w:sz w:val="28"/>
          <w:szCs w:val="28"/>
        </w:rPr>
        <w:t>经研究</w:t>
      </w:r>
      <w:r w:rsidR="00113BBA">
        <w:rPr>
          <w:rFonts w:ascii="仿宋_GB2312" w:eastAsia="仿宋_GB2312" w:hAnsi="宋体" w:cs="宋体" w:hint="eastAsia"/>
          <w:color w:val="000000"/>
          <w:sz w:val="28"/>
          <w:szCs w:val="28"/>
        </w:rPr>
        <w:t>，</w:t>
      </w:r>
      <w:r w:rsidR="007410A0">
        <w:rPr>
          <w:rFonts w:ascii="仿宋_GB2312" w:eastAsia="仿宋_GB2312" w:hAnsi="宋体" w:cs="宋体" w:hint="eastAsia"/>
          <w:color w:val="000000"/>
          <w:sz w:val="28"/>
          <w:szCs w:val="28"/>
        </w:rPr>
        <w:t>决定</w:t>
      </w:r>
      <w:r w:rsidR="00113BBA">
        <w:rPr>
          <w:rFonts w:ascii="仿宋_GB2312" w:eastAsia="仿宋_GB2312" w:hAnsi="宋体" w:cs="宋体" w:hint="eastAsia"/>
          <w:color w:val="000000"/>
          <w:sz w:val="28"/>
          <w:szCs w:val="28"/>
        </w:rPr>
        <w:t>将</w:t>
      </w:r>
      <w:r w:rsidR="005406AA">
        <w:rPr>
          <w:rFonts w:ascii="仿宋_GB2312" w:eastAsia="仿宋_GB2312" w:hAnsi="宋体" w:cs="宋体" w:hint="eastAsia"/>
          <w:color w:val="000000"/>
          <w:sz w:val="28"/>
          <w:szCs w:val="28"/>
        </w:rPr>
        <w:t>钱江杯的获奖信息作为优质企业信息及优秀人员信息在省“四库一平台”诚信库中展示</w:t>
      </w:r>
      <w:r w:rsidR="007410A0">
        <w:rPr>
          <w:rFonts w:ascii="仿宋_GB2312" w:eastAsia="仿宋_GB2312" w:hAnsi="宋体" w:cs="宋体" w:hint="eastAsia"/>
          <w:color w:val="000000"/>
          <w:sz w:val="28"/>
          <w:szCs w:val="28"/>
        </w:rPr>
        <w:t>。</w:t>
      </w:r>
    </w:p>
    <w:p w:rsidR="00FF7C1F" w:rsidRPr="006F4212" w:rsidRDefault="00FF7C1F" w:rsidP="006B2142">
      <w:pPr>
        <w:shd w:val="clear" w:color="auto" w:fill="FFFFFF"/>
        <w:spacing w:after="0" w:line="360" w:lineRule="exact"/>
        <w:ind w:firstLineChars="200" w:firstLine="560"/>
        <w:jc w:val="both"/>
        <w:rPr>
          <w:rFonts w:ascii="仿宋_GB2312" w:eastAsia="仿宋_GB2312" w:hAnsi="宋体" w:cs="宋体"/>
          <w:color w:val="000000"/>
          <w:sz w:val="28"/>
          <w:szCs w:val="28"/>
        </w:rPr>
      </w:pPr>
      <w:r w:rsidRPr="006F4212">
        <w:rPr>
          <w:rFonts w:ascii="仿宋_GB2312" w:eastAsia="仿宋_GB2312" w:hAnsi="宋体" w:cs="宋体" w:hint="eastAsia"/>
          <w:color w:val="000000"/>
          <w:sz w:val="28"/>
          <w:szCs w:val="28"/>
        </w:rPr>
        <w:t>省协会已经将2014-2017年的钱江杯奖（优秀勘察设计）的获奖信息汇总形成EXCEL</w:t>
      </w:r>
      <w:r w:rsidR="00120B0D" w:rsidRPr="006F4212">
        <w:rPr>
          <w:rFonts w:ascii="仿宋_GB2312" w:eastAsia="仿宋_GB2312" w:hAnsi="宋体" w:cs="宋体" w:hint="eastAsia"/>
          <w:color w:val="000000"/>
          <w:sz w:val="28"/>
          <w:szCs w:val="28"/>
        </w:rPr>
        <w:t>表格数据</w:t>
      </w:r>
      <w:r w:rsidR="00B72BE4">
        <w:rPr>
          <w:rFonts w:ascii="仿宋_GB2312" w:eastAsia="仿宋_GB2312" w:hAnsi="宋体" w:cs="宋体" w:hint="eastAsia"/>
          <w:color w:val="000000"/>
          <w:sz w:val="28"/>
          <w:szCs w:val="28"/>
        </w:rPr>
        <w:t>，</w:t>
      </w:r>
      <w:r w:rsidR="00120B0D" w:rsidRPr="006F4212">
        <w:rPr>
          <w:rFonts w:ascii="仿宋_GB2312" w:eastAsia="仿宋_GB2312" w:hAnsi="宋体" w:cs="宋体" w:hint="eastAsia"/>
          <w:color w:val="000000"/>
          <w:sz w:val="28"/>
          <w:szCs w:val="28"/>
        </w:rPr>
        <w:t>现请各有关获奖单位将其中的</w:t>
      </w:r>
      <w:r w:rsidR="00120B0D" w:rsidRPr="006F4212">
        <w:rPr>
          <w:rFonts w:ascii="仿宋_GB2312" w:eastAsia="仿宋_GB2312" w:hAnsi="宋体" w:cs="宋体" w:hint="eastAsia"/>
          <w:b/>
          <w:color w:val="000000"/>
          <w:sz w:val="28"/>
          <w:szCs w:val="28"/>
          <w:u w:val="single"/>
        </w:rPr>
        <w:t>设计人员身份证信息补充</w:t>
      </w:r>
      <w:r w:rsidR="00C91653">
        <w:rPr>
          <w:rFonts w:ascii="仿宋_GB2312" w:eastAsia="仿宋_GB2312" w:hAnsi="宋体" w:cs="宋体" w:hint="eastAsia"/>
          <w:b/>
          <w:color w:val="000000"/>
          <w:sz w:val="28"/>
          <w:szCs w:val="28"/>
          <w:u w:val="single"/>
        </w:rPr>
        <w:t>完整</w:t>
      </w:r>
      <w:r w:rsidR="00AD1F6E">
        <w:rPr>
          <w:rFonts w:ascii="仿宋_GB2312" w:eastAsia="仿宋_GB2312" w:hAnsi="宋体" w:cs="宋体" w:hint="eastAsia"/>
          <w:b/>
          <w:color w:val="000000"/>
          <w:sz w:val="28"/>
          <w:szCs w:val="28"/>
          <w:u w:val="single"/>
        </w:rPr>
        <w:t>并确认无误</w:t>
      </w:r>
      <w:bookmarkStart w:id="0" w:name="_GoBack"/>
      <w:bookmarkEnd w:id="0"/>
      <w:r w:rsidR="00120B0D" w:rsidRPr="006F4212">
        <w:rPr>
          <w:rFonts w:ascii="仿宋_GB2312" w:eastAsia="仿宋_GB2312" w:hAnsi="宋体" w:cs="宋体" w:hint="eastAsia"/>
          <w:color w:val="000000"/>
          <w:sz w:val="28"/>
          <w:szCs w:val="28"/>
        </w:rPr>
        <w:t>后发回给省协会。省</w:t>
      </w:r>
      <w:r w:rsidRPr="006F4212">
        <w:rPr>
          <w:rFonts w:ascii="仿宋_GB2312" w:eastAsia="仿宋_GB2312" w:hAnsi="宋体" w:cs="宋体" w:hint="eastAsia"/>
          <w:color w:val="000000"/>
          <w:sz w:val="28"/>
          <w:szCs w:val="28"/>
        </w:rPr>
        <w:t>协会</w:t>
      </w:r>
      <w:r w:rsidR="00602B5D" w:rsidRPr="006F4212">
        <w:rPr>
          <w:rFonts w:ascii="仿宋_GB2312" w:eastAsia="仿宋_GB2312" w:hAnsi="宋体" w:cs="宋体" w:hint="eastAsia"/>
          <w:color w:val="000000"/>
          <w:sz w:val="28"/>
          <w:szCs w:val="28"/>
        </w:rPr>
        <w:t>将</w:t>
      </w:r>
      <w:r w:rsidRPr="006F4212">
        <w:rPr>
          <w:rFonts w:ascii="仿宋_GB2312" w:eastAsia="仿宋_GB2312" w:hAnsi="宋体" w:cs="宋体" w:hint="eastAsia"/>
          <w:color w:val="000000"/>
          <w:sz w:val="28"/>
          <w:szCs w:val="28"/>
        </w:rPr>
        <w:t>统一</w:t>
      </w:r>
      <w:r w:rsidR="00602B5D" w:rsidRPr="006F4212">
        <w:rPr>
          <w:rFonts w:ascii="仿宋_GB2312" w:eastAsia="仿宋_GB2312" w:hAnsi="宋体" w:cs="宋体" w:hint="eastAsia"/>
          <w:color w:val="000000"/>
          <w:sz w:val="28"/>
          <w:szCs w:val="28"/>
        </w:rPr>
        <w:t>汇总</w:t>
      </w:r>
      <w:r w:rsidR="00F84F0B" w:rsidRPr="006F4212">
        <w:rPr>
          <w:rFonts w:ascii="仿宋_GB2312" w:eastAsia="仿宋_GB2312" w:hAnsi="宋体" w:cs="宋体" w:hint="eastAsia"/>
          <w:color w:val="000000"/>
          <w:sz w:val="28"/>
          <w:szCs w:val="28"/>
        </w:rPr>
        <w:t>到“四库一平台”系统中。逾期不报</w:t>
      </w:r>
      <w:r w:rsidRPr="006F4212">
        <w:rPr>
          <w:rFonts w:ascii="仿宋_GB2312" w:eastAsia="仿宋_GB2312" w:hAnsi="宋体" w:cs="宋体" w:hint="eastAsia"/>
          <w:color w:val="000000"/>
          <w:sz w:val="28"/>
          <w:szCs w:val="28"/>
        </w:rPr>
        <w:t>的，将视作放弃</w:t>
      </w:r>
      <w:r w:rsidR="00905AD3" w:rsidRPr="006F4212">
        <w:rPr>
          <w:rFonts w:ascii="仿宋_GB2312" w:eastAsia="仿宋_GB2312" w:hAnsi="宋体" w:cs="宋体" w:hint="eastAsia"/>
          <w:color w:val="000000"/>
          <w:sz w:val="28"/>
          <w:szCs w:val="28"/>
        </w:rPr>
        <w:t>，</w:t>
      </w:r>
      <w:r w:rsidR="00C91653">
        <w:rPr>
          <w:rFonts w:ascii="仿宋_GB2312" w:eastAsia="仿宋_GB2312" w:hAnsi="宋体" w:cs="宋体" w:hint="eastAsia"/>
          <w:color w:val="000000"/>
          <w:sz w:val="28"/>
          <w:szCs w:val="28"/>
        </w:rPr>
        <w:t>届时</w:t>
      </w:r>
      <w:r w:rsidR="00905AD3" w:rsidRPr="006F4212">
        <w:rPr>
          <w:rFonts w:ascii="仿宋_GB2312" w:eastAsia="仿宋_GB2312" w:hAnsi="宋体" w:cs="宋体" w:hint="eastAsia"/>
          <w:color w:val="000000"/>
          <w:sz w:val="28"/>
          <w:szCs w:val="28"/>
        </w:rPr>
        <w:t>诚信库</w:t>
      </w:r>
      <w:r w:rsidR="006B2142">
        <w:rPr>
          <w:rFonts w:ascii="仿宋_GB2312" w:eastAsia="仿宋_GB2312" w:hAnsi="宋体" w:cs="宋体" w:hint="eastAsia"/>
          <w:color w:val="000000"/>
          <w:sz w:val="28"/>
          <w:szCs w:val="28"/>
        </w:rPr>
        <w:t>将无法展示相关</w:t>
      </w:r>
      <w:r w:rsidR="00C91653">
        <w:rPr>
          <w:rFonts w:ascii="仿宋_GB2312" w:eastAsia="仿宋_GB2312" w:hAnsi="宋体" w:cs="宋体" w:hint="eastAsia"/>
          <w:color w:val="000000"/>
          <w:sz w:val="28"/>
          <w:szCs w:val="28"/>
        </w:rPr>
        <w:t>的</w:t>
      </w:r>
      <w:r w:rsidR="006B2142">
        <w:rPr>
          <w:rFonts w:ascii="仿宋_GB2312" w:eastAsia="仿宋_GB2312" w:hAnsi="宋体" w:cs="宋体" w:hint="eastAsia"/>
          <w:color w:val="000000"/>
          <w:sz w:val="28"/>
          <w:szCs w:val="28"/>
        </w:rPr>
        <w:t>获奖信息</w:t>
      </w:r>
      <w:r w:rsidRPr="006F4212">
        <w:rPr>
          <w:rFonts w:ascii="仿宋_GB2312" w:eastAsia="仿宋_GB2312" w:hAnsi="宋体" w:cs="宋体" w:hint="eastAsia"/>
          <w:color w:val="000000"/>
          <w:sz w:val="28"/>
          <w:szCs w:val="28"/>
        </w:rPr>
        <w:t>。</w:t>
      </w:r>
    </w:p>
    <w:p w:rsidR="00602B5D" w:rsidRPr="006F4212" w:rsidRDefault="00602B5D" w:rsidP="006B2142">
      <w:pPr>
        <w:shd w:val="clear" w:color="auto" w:fill="FFFFFF"/>
        <w:spacing w:after="0" w:line="360" w:lineRule="exact"/>
        <w:ind w:firstLineChars="200" w:firstLine="560"/>
        <w:jc w:val="both"/>
        <w:rPr>
          <w:rFonts w:ascii="仿宋_GB2312" w:eastAsia="仿宋_GB2312" w:hAnsi="宋体" w:cs="宋体"/>
          <w:color w:val="000000"/>
          <w:sz w:val="28"/>
          <w:szCs w:val="28"/>
        </w:rPr>
      </w:pPr>
      <w:r w:rsidRPr="006F4212">
        <w:rPr>
          <w:rFonts w:ascii="仿宋_GB2312" w:eastAsia="仿宋_GB2312" w:hAnsi="宋体" w:cs="宋体" w:hint="eastAsia"/>
          <w:color w:val="000000"/>
          <w:sz w:val="28"/>
          <w:szCs w:val="28"/>
        </w:rPr>
        <w:t>汇总截止时间：</w:t>
      </w:r>
      <w:r w:rsidRPr="006002E7">
        <w:rPr>
          <w:rFonts w:ascii="仿宋_GB2312" w:eastAsia="仿宋_GB2312" w:hAnsi="宋体" w:cs="宋体" w:hint="eastAsia"/>
          <w:color w:val="000000"/>
          <w:sz w:val="28"/>
          <w:szCs w:val="28"/>
        </w:rPr>
        <w:t>2018年</w:t>
      </w:r>
      <w:r w:rsidR="00CF2F79" w:rsidRPr="006002E7">
        <w:rPr>
          <w:rFonts w:ascii="仿宋_GB2312" w:eastAsia="仿宋_GB2312" w:hAnsi="宋体" w:cs="宋体" w:hint="eastAsia"/>
          <w:color w:val="000000"/>
          <w:sz w:val="28"/>
          <w:szCs w:val="28"/>
        </w:rPr>
        <w:t>2</w:t>
      </w:r>
      <w:r w:rsidRPr="006002E7">
        <w:rPr>
          <w:rFonts w:ascii="仿宋_GB2312" w:eastAsia="仿宋_GB2312" w:hAnsi="宋体" w:cs="宋体" w:hint="eastAsia"/>
          <w:color w:val="000000"/>
          <w:sz w:val="28"/>
          <w:szCs w:val="28"/>
        </w:rPr>
        <w:t>月</w:t>
      </w:r>
      <w:r w:rsidR="00CF2F79" w:rsidRPr="006002E7">
        <w:rPr>
          <w:rFonts w:ascii="仿宋_GB2312" w:eastAsia="仿宋_GB2312" w:hAnsi="宋体" w:cs="宋体" w:hint="eastAsia"/>
          <w:color w:val="000000"/>
          <w:sz w:val="28"/>
          <w:szCs w:val="28"/>
        </w:rPr>
        <w:t>9</w:t>
      </w:r>
      <w:r w:rsidRPr="006002E7">
        <w:rPr>
          <w:rFonts w:ascii="仿宋_GB2312" w:eastAsia="仿宋_GB2312" w:hAnsi="宋体" w:cs="宋体" w:hint="eastAsia"/>
          <w:color w:val="000000"/>
          <w:sz w:val="28"/>
          <w:szCs w:val="28"/>
        </w:rPr>
        <w:t>日</w:t>
      </w:r>
    </w:p>
    <w:p w:rsidR="00F84F0B" w:rsidRPr="006F4212" w:rsidRDefault="002620F7" w:rsidP="006B2142">
      <w:pPr>
        <w:shd w:val="clear" w:color="auto" w:fill="FFFFFF"/>
        <w:spacing w:after="0" w:line="360" w:lineRule="exact"/>
        <w:ind w:firstLineChars="200" w:firstLine="560"/>
        <w:jc w:val="both"/>
        <w:rPr>
          <w:rFonts w:ascii="仿宋_GB2312" w:eastAsia="仿宋_GB2312" w:hAnsi="宋体" w:cs="宋体"/>
          <w:color w:val="000000"/>
          <w:sz w:val="28"/>
          <w:szCs w:val="28"/>
        </w:rPr>
      </w:pPr>
      <w:r w:rsidRPr="006F4212">
        <w:rPr>
          <w:rFonts w:ascii="仿宋_GB2312" w:eastAsia="仿宋_GB2312" w:hAnsi="宋体" w:cs="宋体" w:hint="eastAsia"/>
          <w:color w:val="000000"/>
          <w:sz w:val="28"/>
          <w:szCs w:val="28"/>
        </w:rPr>
        <w:t>汇总方式：各有关</w:t>
      </w:r>
      <w:r w:rsidR="00602B5D" w:rsidRPr="006F4212">
        <w:rPr>
          <w:rFonts w:ascii="仿宋_GB2312" w:eastAsia="仿宋_GB2312" w:hAnsi="宋体" w:cs="宋体" w:hint="eastAsia"/>
          <w:color w:val="000000"/>
          <w:sz w:val="28"/>
          <w:szCs w:val="28"/>
        </w:rPr>
        <w:t>单位自行</w:t>
      </w:r>
      <w:r w:rsidR="00CD65C3">
        <w:rPr>
          <w:rFonts w:asciiTheme="minorHAnsi" w:eastAsia="仿宋_GB2312" w:hAnsiTheme="minorHAnsi" w:cs="宋体" w:hint="eastAsia"/>
          <w:color w:val="000000"/>
          <w:sz w:val="28"/>
          <w:szCs w:val="28"/>
        </w:rPr>
        <w:t>前往协会网站、</w:t>
      </w:r>
      <w:r w:rsidR="00CD65C3">
        <w:rPr>
          <w:rFonts w:asciiTheme="minorHAnsi" w:eastAsia="仿宋_GB2312" w:hAnsiTheme="minorHAnsi" w:cs="宋体" w:hint="eastAsia"/>
          <w:color w:val="000000"/>
          <w:sz w:val="28"/>
          <w:szCs w:val="28"/>
        </w:rPr>
        <w:t>QQ</w:t>
      </w:r>
      <w:r w:rsidR="00CD65C3">
        <w:rPr>
          <w:rFonts w:asciiTheme="minorHAnsi" w:eastAsia="仿宋_GB2312" w:hAnsiTheme="minorHAnsi" w:cs="宋体" w:hint="eastAsia"/>
          <w:color w:val="000000"/>
          <w:sz w:val="28"/>
          <w:szCs w:val="28"/>
        </w:rPr>
        <w:t>群（</w:t>
      </w:r>
      <w:r w:rsidR="00CD65C3">
        <w:rPr>
          <w:rFonts w:asciiTheme="minorHAnsi" w:eastAsia="仿宋_GB2312" w:hAnsiTheme="minorHAnsi" w:cs="宋体" w:hint="eastAsia"/>
          <w:color w:val="000000"/>
          <w:sz w:val="28"/>
          <w:szCs w:val="28"/>
        </w:rPr>
        <w:t>81286749</w:t>
      </w:r>
      <w:r w:rsidR="00CD65C3">
        <w:rPr>
          <w:rFonts w:asciiTheme="minorHAnsi" w:eastAsia="仿宋_GB2312" w:hAnsiTheme="minorHAnsi" w:cs="宋体" w:hint="eastAsia"/>
          <w:color w:val="000000"/>
          <w:sz w:val="28"/>
          <w:szCs w:val="28"/>
        </w:rPr>
        <w:t>）</w:t>
      </w:r>
      <w:r w:rsidR="00602B5D" w:rsidRPr="006F4212">
        <w:rPr>
          <w:rFonts w:ascii="仿宋_GB2312" w:eastAsia="仿宋_GB2312" w:hAnsi="宋体" w:cs="宋体" w:hint="eastAsia"/>
          <w:color w:val="000000"/>
          <w:sz w:val="28"/>
          <w:szCs w:val="28"/>
        </w:rPr>
        <w:t>下载Excel表格，将正确无误的“信息</w:t>
      </w:r>
      <w:r w:rsidRPr="006F4212">
        <w:rPr>
          <w:rFonts w:ascii="仿宋_GB2312" w:eastAsia="仿宋_GB2312" w:hAnsi="宋体" w:cs="宋体" w:hint="eastAsia"/>
          <w:color w:val="000000"/>
          <w:sz w:val="28"/>
          <w:szCs w:val="28"/>
        </w:rPr>
        <w:t>汇总表”（见附件）电子版在</w:t>
      </w:r>
      <w:r w:rsidR="00602B5D" w:rsidRPr="006F4212">
        <w:rPr>
          <w:rFonts w:ascii="仿宋_GB2312" w:eastAsia="仿宋_GB2312" w:hAnsi="宋体" w:cs="宋体" w:hint="eastAsia"/>
          <w:color w:val="000000"/>
          <w:sz w:val="28"/>
          <w:szCs w:val="28"/>
        </w:rPr>
        <w:t>截止日期前发送至省协会邮箱，邮件主题及附件请以（单位名称+获奖年份）形式</w:t>
      </w:r>
      <w:r w:rsidR="00891BDE" w:rsidRPr="006F4212">
        <w:rPr>
          <w:rFonts w:ascii="仿宋_GB2312" w:eastAsia="仿宋_GB2312" w:hAnsi="宋体" w:cs="宋体" w:hint="eastAsia"/>
          <w:color w:val="000000"/>
          <w:sz w:val="28"/>
          <w:szCs w:val="28"/>
        </w:rPr>
        <w:t>分开</w:t>
      </w:r>
      <w:r w:rsidR="00602B5D" w:rsidRPr="006F4212">
        <w:rPr>
          <w:rFonts w:ascii="仿宋_GB2312" w:eastAsia="仿宋_GB2312" w:hAnsi="宋体" w:cs="宋体" w:hint="eastAsia"/>
          <w:color w:val="000000"/>
          <w:sz w:val="28"/>
          <w:szCs w:val="28"/>
        </w:rPr>
        <w:t>命名，同时请发送一份单位盖章的PDF确认函至省协会邮箱。</w:t>
      </w:r>
    </w:p>
    <w:p w:rsidR="00F84F0B" w:rsidRPr="006F4212" w:rsidRDefault="00F84F0B" w:rsidP="006B2142">
      <w:pPr>
        <w:shd w:val="clear" w:color="auto" w:fill="FFFFFF"/>
        <w:spacing w:after="0" w:line="360" w:lineRule="exact"/>
        <w:ind w:firstLineChars="200" w:firstLine="560"/>
        <w:jc w:val="both"/>
        <w:rPr>
          <w:rFonts w:ascii="仿宋_GB2312" w:eastAsia="仿宋_GB2312" w:hAnsi="宋体" w:cs="宋体"/>
          <w:color w:val="000000"/>
          <w:sz w:val="28"/>
          <w:szCs w:val="28"/>
        </w:rPr>
      </w:pPr>
      <w:r w:rsidRPr="006F4212">
        <w:rPr>
          <w:rFonts w:ascii="仿宋_GB2312" w:eastAsia="仿宋_GB2312" w:hAnsi="宋体" w:cs="宋体" w:hint="eastAsia"/>
          <w:color w:val="000000"/>
          <w:sz w:val="28"/>
          <w:szCs w:val="28"/>
        </w:rPr>
        <w:t>此项工作重要，请各有关单位领导高度重视，按时按要求予以落实。</w:t>
      </w:r>
    </w:p>
    <w:p w:rsidR="00602B5D" w:rsidRPr="006F4212" w:rsidRDefault="00602B5D" w:rsidP="006B2142">
      <w:pPr>
        <w:shd w:val="clear" w:color="auto" w:fill="FFFFFF"/>
        <w:spacing w:after="0" w:line="360" w:lineRule="exact"/>
        <w:ind w:firstLineChars="200" w:firstLine="560"/>
        <w:jc w:val="both"/>
        <w:rPr>
          <w:rFonts w:ascii="仿宋_GB2312" w:eastAsia="仿宋_GB2312" w:hAnsi="宋体" w:cs="宋体"/>
          <w:color w:val="000000"/>
          <w:sz w:val="28"/>
          <w:szCs w:val="28"/>
        </w:rPr>
      </w:pPr>
    </w:p>
    <w:p w:rsidR="00891BDE" w:rsidRPr="006F4212" w:rsidRDefault="00891BDE" w:rsidP="006B2142">
      <w:pPr>
        <w:shd w:val="clear" w:color="auto" w:fill="FFFFFF"/>
        <w:spacing w:after="0" w:line="360" w:lineRule="exact"/>
        <w:ind w:firstLineChars="200" w:firstLine="560"/>
        <w:jc w:val="both"/>
        <w:rPr>
          <w:rFonts w:ascii="仿宋_GB2312" w:eastAsia="仿宋_GB2312" w:hAnsi="宋体" w:cs="宋体"/>
          <w:color w:val="000000"/>
          <w:sz w:val="28"/>
          <w:szCs w:val="28"/>
        </w:rPr>
      </w:pPr>
      <w:r w:rsidRPr="006F4212">
        <w:rPr>
          <w:rFonts w:ascii="仿宋_GB2312" w:eastAsia="仿宋_GB2312" w:hAnsi="宋体" w:cs="宋体" w:hint="eastAsia"/>
          <w:color w:val="000000"/>
          <w:sz w:val="28"/>
          <w:szCs w:val="28"/>
        </w:rPr>
        <w:t>联系方式：0571-85156807、85156809</w:t>
      </w:r>
    </w:p>
    <w:p w:rsidR="00891BDE" w:rsidRPr="006E11E6" w:rsidRDefault="00891BDE" w:rsidP="006B2142">
      <w:pPr>
        <w:shd w:val="clear" w:color="auto" w:fill="FFFFFF"/>
        <w:spacing w:after="0" w:line="360" w:lineRule="exact"/>
        <w:ind w:firstLineChars="200" w:firstLine="560"/>
        <w:jc w:val="both"/>
        <w:rPr>
          <w:rFonts w:ascii="仿宋_GB2312" w:eastAsia="仿宋_GB2312" w:hAnsi="宋体" w:cs="宋体"/>
          <w:sz w:val="28"/>
          <w:szCs w:val="28"/>
        </w:rPr>
      </w:pPr>
      <w:r w:rsidRPr="006F4212">
        <w:rPr>
          <w:rFonts w:ascii="仿宋_GB2312" w:eastAsia="仿宋_GB2312" w:hAnsi="宋体" w:cs="宋体" w:hint="eastAsia"/>
          <w:color w:val="000000"/>
          <w:sz w:val="28"/>
          <w:szCs w:val="28"/>
        </w:rPr>
        <w:t>协会邮箱：</w:t>
      </w:r>
      <w:hyperlink r:id="rId7" w:history="1">
        <w:r w:rsidR="00166395" w:rsidRPr="006E11E6">
          <w:rPr>
            <w:rStyle w:val="a3"/>
            <w:rFonts w:ascii="仿宋_GB2312" w:eastAsia="仿宋_GB2312" w:hAnsi="宋体" w:cs="宋体" w:hint="eastAsia"/>
            <w:color w:val="auto"/>
            <w:sz w:val="28"/>
            <w:szCs w:val="28"/>
          </w:rPr>
          <w:t>zjkcsjxh@126.com</w:t>
        </w:r>
      </w:hyperlink>
    </w:p>
    <w:p w:rsidR="00891BDE" w:rsidRPr="006F4212" w:rsidRDefault="00891BDE" w:rsidP="006B2142">
      <w:pPr>
        <w:shd w:val="clear" w:color="auto" w:fill="FFFFFF"/>
        <w:spacing w:after="0" w:line="360" w:lineRule="exact"/>
        <w:ind w:firstLineChars="200" w:firstLine="560"/>
        <w:jc w:val="both"/>
        <w:rPr>
          <w:rFonts w:ascii="仿宋_GB2312" w:eastAsia="仿宋_GB2312" w:hAnsi="宋体" w:cs="宋体"/>
          <w:color w:val="000000"/>
          <w:sz w:val="28"/>
          <w:szCs w:val="28"/>
        </w:rPr>
      </w:pPr>
      <w:r w:rsidRPr="006F4212">
        <w:rPr>
          <w:rFonts w:ascii="仿宋_GB2312" w:eastAsia="仿宋_GB2312" w:hAnsi="宋体" w:cs="宋体" w:hint="eastAsia"/>
          <w:color w:val="000000"/>
          <w:sz w:val="28"/>
          <w:szCs w:val="28"/>
        </w:rPr>
        <w:t>附件：2014年获奖信息汇总表、2015年获奖信息汇总表、2016年获奖信息汇总表、2017年获奖信息汇总表</w:t>
      </w:r>
    </w:p>
    <w:p w:rsidR="00B07AB9" w:rsidRPr="006F4212" w:rsidRDefault="00B07AB9" w:rsidP="006F4212">
      <w:pPr>
        <w:shd w:val="clear" w:color="auto" w:fill="FFFFFF"/>
        <w:spacing w:after="0" w:line="360" w:lineRule="exact"/>
        <w:ind w:firstLineChars="200" w:firstLine="560"/>
        <w:jc w:val="right"/>
        <w:rPr>
          <w:rFonts w:ascii="仿宋_GB2312" w:eastAsia="仿宋_GB2312" w:hAnsi="宋体" w:cs="宋体"/>
          <w:color w:val="000000"/>
          <w:sz w:val="28"/>
          <w:szCs w:val="28"/>
        </w:rPr>
      </w:pPr>
    </w:p>
    <w:p w:rsidR="00B07AB9" w:rsidRPr="006F4212" w:rsidRDefault="00B07AB9" w:rsidP="006F4212">
      <w:pPr>
        <w:shd w:val="clear" w:color="auto" w:fill="FFFFFF"/>
        <w:spacing w:after="0" w:line="360" w:lineRule="exact"/>
        <w:ind w:firstLineChars="200" w:firstLine="560"/>
        <w:jc w:val="right"/>
        <w:rPr>
          <w:rFonts w:ascii="仿宋_GB2312" w:eastAsia="仿宋_GB2312" w:hAnsi="宋体" w:cs="宋体"/>
          <w:color w:val="000000"/>
          <w:sz w:val="28"/>
          <w:szCs w:val="28"/>
        </w:rPr>
      </w:pPr>
      <w:r w:rsidRPr="006F4212">
        <w:rPr>
          <w:rFonts w:ascii="仿宋_GB2312" w:eastAsia="仿宋_GB2312" w:hAnsi="宋体" w:cs="宋体" w:hint="eastAsia"/>
          <w:color w:val="000000"/>
          <w:sz w:val="28"/>
          <w:szCs w:val="28"/>
        </w:rPr>
        <w:t xml:space="preserve">  浙江省勘察设计行业协会</w:t>
      </w:r>
    </w:p>
    <w:p w:rsidR="004358AB" w:rsidRPr="00CD65C3" w:rsidRDefault="00891BDE" w:rsidP="00CD65C3">
      <w:pPr>
        <w:shd w:val="clear" w:color="auto" w:fill="FFFFFF"/>
        <w:spacing w:after="0" w:line="360" w:lineRule="exact"/>
        <w:ind w:right="280" w:firstLineChars="200" w:firstLine="560"/>
        <w:jc w:val="right"/>
        <w:rPr>
          <w:rFonts w:ascii="仿宋_GB2312" w:eastAsia="仿宋_GB2312" w:hAnsi="宋体" w:cs="宋体"/>
          <w:color w:val="000000"/>
          <w:sz w:val="28"/>
          <w:szCs w:val="28"/>
        </w:rPr>
      </w:pPr>
      <w:r w:rsidRPr="006F4212">
        <w:rPr>
          <w:rFonts w:ascii="仿宋_GB2312" w:eastAsia="仿宋_GB2312" w:hAnsi="宋体" w:cs="宋体" w:hint="eastAsia"/>
          <w:color w:val="000000"/>
          <w:sz w:val="28"/>
          <w:szCs w:val="28"/>
        </w:rPr>
        <w:t>2018年1月16日</w:t>
      </w:r>
    </w:p>
    <w:sectPr w:rsidR="004358AB" w:rsidRPr="00CD65C3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1229" w:rsidRDefault="00561229" w:rsidP="00CF2F79">
      <w:pPr>
        <w:spacing w:after="0"/>
      </w:pPr>
      <w:r>
        <w:separator/>
      </w:r>
    </w:p>
  </w:endnote>
  <w:endnote w:type="continuationSeparator" w:id="0">
    <w:p w:rsidR="00561229" w:rsidRDefault="00561229" w:rsidP="00CF2F7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1229" w:rsidRDefault="00561229" w:rsidP="00CF2F79">
      <w:pPr>
        <w:spacing w:after="0"/>
      </w:pPr>
      <w:r>
        <w:separator/>
      </w:r>
    </w:p>
  </w:footnote>
  <w:footnote w:type="continuationSeparator" w:id="0">
    <w:p w:rsidR="00561229" w:rsidRDefault="00561229" w:rsidP="00CF2F79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9"/>
  <w:bordersDoNotSurroundHeader/>
  <w:bordersDoNotSurroundFooter/>
  <w:defaultTabStop w:val="720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0167D"/>
    <w:rsid w:val="00113BBA"/>
    <w:rsid w:val="00120B0D"/>
    <w:rsid w:val="00166395"/>
    <w:rsid w:val="002620F7"/>
    <w:rsid w:val="00323B43"/>
    <w:rsid w:val="003A4203"/>
    <w:rsid w:val="003D37D8"/>
    <w:rsid w:val="00426133"/>
    <w:rsid w:val="004358AB"/>
    <w:rsid w:val="00495390"/>
    <w:rsid w:val="005406AA"/>
    <w:rsid w:val="00561229"/>
    <w:rsid w:val="0057375A"/>
    <w:rsid w:val="006002E7"/>
    <w:rsid w:val="00602B5D"/>
    <w:rsid w:val="006B2142"/>
    <w:rsid w:val="006E11E6"/>
    <w:rsid w:val="006F4212"/>
    <w:rsid w:val="0071401C"/>
    <w:rsid w:val="007410A0"/>
    <w:rsid w:val="00765B4D"/>
    <w:rsid w:val="00771B01"/>
    <w:rsid w:val="00891BDE"/>
    <w:rsid w:val="008B7726"/>
    <w:rsid w:val="008D40C8"/>
    <w:rsid w:val="00905AD3"/>
    <w:rsid w:val="009A068E"/>
    <w:rsid w:val="009B3A99"/>
    <w:rsid w:val="00AD1F6E"/>
    <w:rsid w:val="00B07AB9"/>
    <w:rsid w:val="00B72BE4"/>
    <w:rsid w:val="00C91653"/>
    <w:rsid w:val="00CD65C3"/>
    <w:rsid w:val="00CF2F79"/>
    <w:rsid w:val="00D31D50"/>
    <w:rsid w:val="00DD03CC"/>
    <w:rsid w:val="00EB3D0F"/>
    <w:rsid w:val="00F3519F"/>
    <w:rsid w:val="00F84F0B"/>
    <w:rsid w:val="00FF7C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91BDE"/>
    <w:rPr>
      <w:color w:val="0000FF" w:themeColor="hyperlink"/>
      <w:u w:val="single"/>
    </w:rPr>
  </w:style>
  <w:style w:type="paragraph" w:styleId="a4">
    <w:name w:val="header"/>
    <w:basedOn w:val="a"/>
    <w:link w:val="Char"/>
    <w:uiPriority w:val="99"/>
    <w:unhideWhenUsed/>
    <w:rsid w:val="00CF2F79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F2F79"/>
    <w:rPr>
      <w:rFonts w:ascii="Tahoma" w:hAnsi="Tahoma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F2F79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F2F79"/>
    <w:rPr>
      <w:rFonts w:ascii="Tahoma" w:hAnsi="Tahoma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zjkcsjxh@126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0559EA-B251-4D5B-9E31-A1422F13E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92</Words>
  <Characters>527</Characters>
  <Application>Microsoft Office Word</Application>
  <DocSecurity>0</DocSecurity>
  <Lines>4</Lines>
  <Paragraphs>1</Paragraphs>
  <ScaleCrop>false</ScaleCrop>
  <Company/>
  <LinksUpToDate>false</LinksUpToDate>
  <CharactersWithSpaces>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26</cp:revision>
  <cp:lastPrinted>2018-01-16T03:00:00Z</cp:lastPrinted>
  <dcterms:created xsi:type="dcterms:W3CDTF">2008-09-11T17:20:00Z</dcterms:created>
  <dcterms:modified xsi:type="dcterms:W3CDTF">2018-01-17T01:46:00Z</dcterms:modified>
</cp:coreProperties>
</file>