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 w:cs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附件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1</w:t>
      </w:r>
    </w:p>
    <w:p>
      <w:pPr>
        <w:spacing w:line="360" w:lineRule="auto"/>
        <w:jc w:val="center"/>
        <w:rPr>
          <w:rFonts w:ascii="黑体" w:hAnsi="宋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color w:val="000000"/>
          <w:sz w:val="36"/>
          <w:szCs w:val="36"/>
        </w:rPr>
        <w:t>浙江省工程建设（勘察设计）优秀</w:t>
      </w:r>
      <w:r>
        <w:rPr>
          <w:rFonts w:ascii="黑体" w:hAnsi="宋体" w:eastAsia="黑体" w:cs="黑体"/>
          <w:b/>
          <w:bCs/>
          <w:color w:val="000000"/>
          <w:sz w:val="36"/>
          <w:szCs w:val="36"/>
        </w:rPr>
        <w:t>QC</w:t>
      </w:r>
      <w:r>
        <w:rPr>
          <w:rFonts w:hint="eastAsia" w:ascii="黑体" w:hAnsi="宋体" w:eastAsia="黑体" w:cs="黑体"/>
          <w:b/>
          <w:bCs/>
          <w:color w:val="000000"/>
          <w:sz w:val="36"/>
          <w:szCs w:val="36"/>
        </w:rPr>
        <w:t>小组推荐表</w:t>
      </w:r>
    </w:p>
    <w:p>
      <w:pPr>
        <w:spacing w:line="360" w:lineRule="auto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报送部门（公章）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 xml:space="preserve">                    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日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3687"/>
        <w:gridCol w:w="1816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>
            <w:pPr>
              <w:snapToGrid/>
              <w:spacing w:beforeLines="15" w:afterLines="15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687" w:type="dxa"/>
            <w:vAlign w:val="center"/>
          </w:tcPr>
          <w:p>
            <w:pPr>
              <w:snapToGrid/>
              <w:spacing w:beforeLines="15" w:afterLines="15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QC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小组及课题名称</w:t>
            </w:r>
          </w:p>
        </w:tc>
        <w:tc>
          <w:tcPr>
            <w:tcW w:w="1816" w:type="dxa"/>
            <w:vAlign w:val="center"/>
          </w:tcPr>
          <w:p>
            <w:pPr>
              <w:snapToGrid/>
              <w:spacing w:beforeLines="15" w:afterLines="15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类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型</w:t>
            </w:r>
          </w:p>
        </w:tc>
        <w:tc>
          <w:tcPr>
            <w:tcW w:w="2442" w:type="dxa"/>
            <w:vAlign w:val="center"/>
          </w:tcPr>
          <w:p>
            <w:pPr>
              <w:snapToGrid/>
              <w:spacing w:beforeLines="15" w:afterLines="15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7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7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7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7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7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7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7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7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7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7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7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br w:type="page"/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附件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</w:t>
      </w:r>
    </w:p>
    <w:p>
      <w:pPr>
        <w:spacing w:line="360" w:lineRule="auto"/>
        <w:jc w:val="center"/>
        <w:rPr>
          <w:rFonts w:ascii="黑体" w:hAnsi="宋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color w:val="000000"/>
          <w:sz w:val="36"/>
          <w:szCs w:val="36"/>
        </w:rPr>
        <w:t>浙江省工程建设（勘察设计）优秀</w:t>
      </w:r>
      <w:r>
        <w:rPr>
          <w:rFonts w:ascii="黑体" w:hAnsi="宋体" w:eastAsia="黑体" w:cs="黑体"/>
          <w:b/>
          <w:bCs/>
          <w:color w:val="000000"/>
          <w:sz w:val="36"/>
          <w:szCs w:val="36"/>
        </w:rPr>
        <w:t>QC</w:t>
      </w:r>
      <w:r>
        <w:rPr>
          <w:rFonts w:hint="eastAsia" w:ascii="黑体" w:hAnsi="宋体" w:eastAsia="黑体" w:cs="黑体"/>
          <w:b/>
          <w:bCs/>
          <w:color w:val="000000"/>
          <w:sz w:val="36"/>
          <w:szCs w:val="36"/>
        </w:rPr>
        <w:t>小组成果报告单</w:t>
      </w:r>
    </w:p>
    <w:p>
      <w:pPr>
        <w:spacing w:after="100" w:line="360" w:lineRule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单位全称：（公章）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 xml:space="preserve">                     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日</w:t>
      </w:r>
    </w:p>
    <w:tbl>
      <w:tblPr>
        <w:tblStyle w:val="6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949"/>
        <w:gridCol w:w="1508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0" w:type="dxa"/>
            <w:gridSpan w:val="4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QC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小组名称：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0" w:type="dxa"/>
            <w:gridSpan w:val="4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vAlign w:val="center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2949" w:type="dxa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邮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编</w:t>
            </w:r>
          </w:p>
        </w:tc>
        <w:tc>
          <w:tcPr>
            <w:tcW w:w="2507" w:type="dxa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vAlign w:val="center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课题组长</w:t>
            </w:r>
          </w:p>
        </w:tc>
        <w:tc>
          <w:tcPr>
            <w:tcW w:w="2949" w:type="dxa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07" w:type="dxa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vAlign w:val="center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单位联系人</w:t>
            </w:r>
          </w:p>
        </w:tc>
        <w:tc>
          <w:tcPr>
            <w:tcW w:w="2949" w:type="dxa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07" w:type="dxa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0" w:type="dxa"/>
            <w:gridSpan w:val="4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>QC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小组简介：（小组类型：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型，小组人数：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人）</w:t>
            </w:r>
          </w:p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  <w:jc w:val="center"/>
        </w:trPr>
        <w:tc>
          <w:tcPr>
            <w:tcW w:w="8720" w:type="dxa"/>
            <w:gridSpan w:val="4"/>
          </w:tcPr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主要活动过程与效果：</w:t>
            </w:r>
          </w:p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600" w:lineRule="atLeas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（可以另附页）</w:t>
            </w:r>
          </w:p>
          <w:p>
            <w:pPr>
              <w:spacing w:line="60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220" w:lineRule="atLeast"/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6080" w:y="-23"/>
      <w:rPr>
        <w:rStyle w:val="5"/>
        <w:rFonts w:ascii="Times New Roman" w:hAnsi="Times New Roman" w:cs="Times New Roman"/>
      </w:rPr>
    </w:pPr>
    <w:r>
      <w:rPr>
        <w:rStyle w:val="5"/>
        <w:rFonts w:ascii="Times New Roman" w:hAnsi="Times New Roman" w:cs="Times New Roman"/>
      </w:rPr>
      <w:fldChar w:fldCharType="begin"/>
    </w:r>
    <w:r>
      <w:rPr>
        <w:rStyle w:val="5"/>
        <w:rFonts w:ascii="Times New Roman" w:hAnsi="Times New Roman" w:cs="Times New Roman"/>
      </w:rPr>
      <w:instrText xml:space="preserve">PAGE  </w:instrText>
    </w:r>
    <w:r>
      <w:rPr>
        <w:rStyle w:val="5"/>
        <w:rFonts w:ascii="Times New Roman" w:hAnsi="Times New Roman" w:cs="Times New Roman"/>
      </w:rPr>
      <w:fldChar w:fldCharType="separate"/>
    </w:r>
    <w:r>
      <w:rPr>
        <w:rStyle w:val="5"/>
        <w:rFonts w:ascii="Times New Roman" w:hAnsi="Times New Roman" w:cs="Times New Roman"/>
      </w:rPr>
      <w:t>2</w:t>
    </w:r>
    <w:r>
      <w:rPr>
        <w:rStyle w:val="5"/>
        <w:rFonts w:ascii="Times New Roman" w:hAnsi="Times New Roman" w:cs="Times New Roma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0597A"/>
    <w:rsid w:val="00250191"/>
    <w:rsid w:val="002B185E"/>
    <w:rsid w:val="00307DE9"/>
    <w:rsid w:val="00310BC6"/>
    <w:rsid w:val="00323B43"/>
    <w:rsid w:val="00324DC1"/>
    <w:rsid w:val="003D37D8"/>
    <w:rsid w:val="0042372A"/>
    <w:rsid w:val="00426133"/>
    <w:rsid w:val="004358AB"/>
    <w:rsid w:val="004E34AD"/>
    <w:rsid w:val="005A35A2"/>
    <w:rsid w:val="00687C7C"/>
    <w:rsid w:val="00717979"/>
    <w:rsid w:val="007237C7"/>
    <w:rsid w:val="007945D6"/>
    <w:rsid w:val="0083713A"/>
    <w:rsid w:val="008B7726"/>
    <w:rsid w:val="009035CD"/>
    <w:rsid w:val="00923398"/>
    <w:rsid w:val="00AE0EFE"/>
    <w:rsid w:val="00B34812"/>
    <w:rsid w:val="00BA1DFC"/>
    <w:rsid w:val="00C40ED2"/>
    <w:rsid w:val="00CE47F3"/>
    <w:rsid w:val="00D21B31"/>
    <w:rsid w:val="00D31D50"/>
    <w:rsid w:val="00E16315"/>
    <w:rsid w:val="00E36F28"/>
    <w:rsid w:val="00F84198"/>
    <w:rsid w:val="00FD6355"/>
    <w:rsid w:val="51F8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character" w:customStyle="1" w:styleId="7">
    <w:name w:val="Header Char"/>
    <w:basedOn w:val="4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8">
    <w:name w:val="Footer Char"/>
    <w:basedOn w:val="4"/>
    <w:link w:val="2"/>
    <w:semiHidden/>
    <w:qFormat/>
    <w:locked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255</Words>
  <Characters>1456</Characters>
  <Lines>0</Lines>
  <Paragraphs>0</Paragraphs>
  <TotalTime>0</TotalTime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beni</cp:lastModifiedBy>
  <cp:lastPrinted>2018-01-30T02:21:00Z</cp:lastPrinted>
  <dcterms:modified xsi:type="dcterms:W3CDTF">2018-02-09T06:42:15Z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